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B9" w:rsidRPr="00ED07B9" w:rsidRDefault="00ED07B9" w:rsidP="00ED07B9">
      <w:pPr>
        <w:pStyle w:val="2"/>
        <w:ind w:leftChars="0" w:left="0"/>
        <w:rPr>
          <w:rFonts w:ascii="仿宋" w:eastAsia="仿宋" w:hAnsi="仿宋"/>
          <w:sz w:val="32"/>
          <w:szCs w:val="32"/>
          <w:lang/>
        </w:rPr>
      </w:pPr>
      <w:r w:rsidRPr="00ED07B9">
        <w:rPr>
          <w:rFonts w:ascii="仿宋" w:eastAsia="仿宋" w:hAnsi="仿宋" w:hint="eastAsia"/>
          <w:sz w:val="32"/>
          <w:szCs w:val="32"/>
          <w:lang/>
        </w:rPr>
        <w:t>附件1</w:t>
      </w:r>
    </w:p>
    <w:tbl>
      <w:tblPr>
        <w:tblW w:w="9012" w:type="dxa"/>
        <w:tblInd w:w="-115" w:type="dxa"/>
        <w:tblLayout w:type="fixed"/>
        <w:tblLook w:val="0000"/>
      </w:tblPr>
      <w:tblGrid>
        <w:gridCol w:w="783"/>
        <w:gridCol w:w="1069"/>
        <w:gridCol w:w="5205"/>
        <w:gridCol w:w="1955"/>
      </w:tblGrid>
      <w:tr w:rsidR="00ED07B9" w:rsidTr="00077DEF">
        <w:trPr>
          <w:trHeight w:val="1040"/>
        </w:trPr>
        <w:tc>
          <w:tcPr>
            <w:tcW w:w="90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07B9" w:rsidRPr="00EF4DB1" w:rsidRDefault="00ED07B9" w:rsidP="00077DE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EF4DB1">
              <w:rPr>
                <w:rFonts w:asciiTheme="minorEastAsia" w:eastAsiaTheme="minorEastAsia" w:hAnsiTheme="minorEastAsia" w:cs="仿宋" w:hint="eastAsia"/>
                <w:b/>
                <w:bCs/>
                <w:color w:val="000000"/>
                <w:kern w:val="0"/>
                <w:sz w:val="32"/>
                <w:szCs w:val="32"/>
              </w:rPr>
              <w:t>河北省自然资源评价评估行业协会</w:t>
            </w:r>
          </w:p>
          <w:p w:rsidR="00ED07B9" w:rsidRDefault="00ED07B9" w:rsidP="00077D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 w:rsidRPr="00EF4DB1">
              <w:rPr>
                <w:rFonts w:asciiTheme="minorEastAsia" w:eastAsiaTheme="minorEastAsia" w:hAnsiTheme="minorEastAsia" w:cs="仿宋" w:hint="eastAsia"/>
                <w:b/>
                <w:bCs/>
                <w:color w:val="000000"/>
                <w:kern w:val="0"/>
                <w:sz w:val="32"/>
                <w:szCs w:val="32"/>
              </w:rPr>
              <w:t>征地社会稳定风险评估专家库第一批专家名单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所属单位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高福信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河北省自然资源厅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原总规划师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余宝林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河北省自然资源厅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原规划处长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曹友锁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河北省自然资源厅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原利用处长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马仁会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河北省自然资源评价评估行业协会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崔真凯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河北省自然资源评价评估行业协会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尚国琲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河北地质大学土地科学与空间规划学院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院长 教授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张蓬涛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河北农业大学国土资源学院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副院长 教授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杜  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正定县不动产登记局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原局长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张洪根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海兴县自然资源和规划局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原副局长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王莉莉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定州市自然资源和规划局评估中心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张春利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河北博泰土地房地产资产评估有限公司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申惠芬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廊坊市中评不动产评估有限公司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甄军国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石家庄辰阅土地评估有限公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李晓滨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河北三和土地评估有限公司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龚翠棉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河北首佳石房房地产资产评估有限公司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孙可欣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河北明和信房地产资产评估有限公司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经济师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王春英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河北正和信房地产资产评估有限公司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会计师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国青菊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河北鑫诚房地产估价有限公司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李新蕾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石家庄博源土地评估咨询有限公司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崔  畅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河北泰吉房地产评估有限公司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ED07B9" w:rsidTr="00077DEF">
        <w:trPr>
          <w:trHeight w:val="6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郭月月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河北中惠资产评估有限公司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7B9" w:rsidRDefault="00ED07B9" w:rsidP="00077DE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</w:tbl>
    <w:p w:rsidR="00032CE2" w:rsidRDefault="00032CE2"/>
    <w:sectPr w:rsidR="00032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CE2" w:rsidRDefault="00032CE2" w:rsidP="00ED07B9">
      <w:r>
        <w:separator/>
      </w:r>
    </w:p>
  </w:endnote>
  <w:endnote w:type="continuationSeparator" w:id="1">
    <w:p w:rsidR="00032CE2" w:rsidRDefault="00032CE2" w:rsidP="00ED0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CE2" w:rsidRDefault="00032CE2" w:rsidP="00ED07B9">
      <w:r>
        <w:separator/>
      </w:r>
    </w:p>
  </w:footnote>
  <w:footnote w:type="continuationSeparator" w:id="1">
    <w:p w:rsidR="00032CE2" w:rsidRDefault="00032CE2" w:rsidP="00ED0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07B9"/>
    <w:rsid w:val="00032CE2"/>
    <w:rsid w:val="00ED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D07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0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7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7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7B9"/>
    <w:rPr>
      <w:sz w:val="18"/>
      <w:szCs w:val="18"/>
    </w:rPr>
  </w:style>
  <w:style w:type="paragraph" w:styleId="2">
    <w:name w:val="Body Text Indent 2"/>
    <w:basedOn w:val="a"/>
    <w:link w:val="2Char"/>
    <w:uiPriority w:val="99"/>
    <w:semiHidden/>
    <w:unhideWhenUsed/>
    <w:rsid w:val="00ED07B9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ED07B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DF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2021-08-06T01:19:00Z</dcterms:created>
  <dcterms:modified xsi:type="dcterms:W3CDTF">2021-08-06T01:20:00Z</dcterms:modified>
</cp:coreProperties>
</file>