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34" w:rsidRDefault="00BA4F36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附件4：</w:t>
      </w:r>
    </w:p>
    <w:p w:rsidR="00734734" w:rsidRDefault="00BA4F3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机构信息变更（非整合）所需纸质材料</w:t>
      </w:r>
    </w:p>
    <w:p w:rsidR="00734734" w:rsidRDefault="00BA4F36">
      <w:pPr>
        <w:jc w:val="center"/>
        <w:rPr>
          <w:rFonts w:ascii="楷体" w:eastAsia="楷体" w:hAnsi="楷体"/>
          <w:szCs w:val="21"/>
        </w:rPr>
      </w:pPr>
      <w:r>
        <w:rPr>
          <w:rFonts w:hint="eastAsia"/>
          <w:b/>
          <w:sz w:val="44"/>
          <w:szCs w:val="44"/>
        </w:rPr>
        <w:t>及系统操作</w:t>
      </w:r>
    </w:p>
    <w:p w:rsidR="00734734" w:rsidRDefault="00734734">
      <w:pPr>
        <w:jc w:val="center"/>
        <w:rPr>
          <w:rFonts w:ascii="黑体" w:eastAsia="黑体" w:hAnsi="黑体"/>
          <w:sz w:val="10"/>
          <w:szCs w:val="10"/>
        </w:rPr>
      </w:pPr>
    </w:p>
    <w:p w:rsidR="00734734" w:rsidRDefault="00BA4F3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一、所需纸质材料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1.申请书（加盖机构公章）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要求写清申请事项：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（1）变更机构名称，由xxx变更为xxx；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（2）变更机构法人，由xxx变更为xxx；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（3）变更机构注册资金，由xxx变更为xxx；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（4）变更机构股东，由xxx、xxx变更为xxx、xxx，变更后情况见下表：</w:t>
      </w:r>
    </w:p>
    <w:tbl>
      <w:tblPr>
        <w:tblStyle w:val="a7"/>
        <w:tblW w:w="9180" w:type="dxa"/>
        <w:tblLook w:val="04A0"/>
      </w:tblPr>
      <w:tblGrid>
        <w:gridCol w:w="675"/>
        <w:gridCol w:w="709"/>
        <w:gridCol w:w="1134"/>
        <w:gridCol w:w="709"/>
        <w:gridCol w:w="992"/>
        <w:gridCol w:w="1276"/>
        <w:gridCol w:w="1701"/>
        <w:gridCol w:w="1984"/>
      </w:tblGrid>
      <w:tr w:rsidR="00734734">
        <w:trPr>
          <w:trHeight w:val="357"/>
        </w:trPr>
        <w:tc>
          <w:tcPr>
            <w:tcW w:w="675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709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出资比例</w:t>
            </w:r>
          </w:p>
        </w:tc>
        <w:tc>
          <w:tcPr>
            <w:tcW w:w="1701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是否土地估价师</w:t>
            </w:r>
          </w:p>
        </w:tc>
        <w:tc>
          <w:tcPr>
            <w:tcW w:w="1984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其他经济鉴证资格</w:t>
            </w:r>
          </w:p>
        </w:tc>
      </w:tr>
      <w:tr w:rsidR="00734734">
        <w:trPr>
          <w:trHeight w:val="277"/>
        </w:trPr>
        <w:tc>
          <w:tcPr>
            <w:tcW w:w="675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734734">
        <w:tc>
          <w:tcPr>
            <w:tcW w:w="675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（6）变更机构注册地址，由xxx变更为xxx；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（7）变更机构通讯地址，由xxx变更为xxx；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（8）变更机构联系电话，由xxx变更为xxx；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（9）申请换发机构资信等级证书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......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2.新备案函复印件（加盖机构公章）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3.变更后工商营业执照复印件（加盖机构公章）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4.涉及机构名称变更需提供机构承诺函（详见附件）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5.需要换发新资信证书的还需提交变更前机构资信等</w:t>
      </w:r>
      <w:r>
        <w:rPr>
          <w:rFonts w:ascii="仿宋" w:eastAsia="仿宋" w:hAnsi="仿宋" w:hint="eastAsia"/>
          <w:sz w:val="32"/>
          <w:szCs w:val="32"/>
        </w:rPr>
        <w:lastRenderedPageBreak/>
        <w:t>级证书原件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6.需要变更股东的，提交股东会决议或章程修正案（加盖机构公章）</w:t>
      </w:r>
    </w:p>
    <w:p w:rsidR="00734734" w:rsidRDefault="00BA4F3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二、省协会系统操作</w:t>
      </w:r>
    </w:p>
    <w:p w:rsidR="00734734" w:rsidRDefault="00BA4F36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1.省协会网站（www.hebgj.org.cn）点击右上角“登陆”→输入机构帐号，完成系统登录。</w:t>
      </w:r>
    </w:p>
    <w:p w:rsidR="00734734" w:rsidRDefault="00BA4F36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2.网页右端“专项服务”模块→点击“机构变更”→点击“变更类型”，选择要变更的内容，填写“变更前内容”、“变更后内容”→点击“保存”，完成上报。</w:t>
      </w:r>
    </w:p>
    <w:p w:rsidR="00734734" w:rsidRDefault="00BA4F36">
      <w:pPr>
        <w:widowControl/>
        <w:shd w:val="clear" w:color="auto" w:fill="FFFFFF"/>
        <w:ind w:left="-2" w:firstLine="63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3.附件上传电子版</w:t>
      </w:r>
      <w:r>
        <w:rPr>
          <w:rFonts w:ascii="仿宋" w:eastAsia="仿宋" w:hAnsi="仿宋" w:hint="eastAsia"/>
          <w:sz w:val="32"/>
          <w:szCs w:val="32"/>
        </w:rPr>
        <w:t>新备案函、变更后机构工商营业执照、机构承诺函、股东变更的相关材料。</w:t>
      </w:r>
    </w:p>
    <w:p w:rsidR="00734734" w:rsidRDefault="00BA4F3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三、中估协系统操作</w:t>
      </w:r>
    </w:p>
    <w:p w:rsidR="00734734" w:rsidRDefault="00BA4F36">
      <w:p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sectPr w:rsidR="0073473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打开中估协土地评估机构管理系统（</w:t>
      </w:r>
      <w:r>
        <w:rPr>
          <w:rFonts w:ascii="仿宋" w:eastAsia="仿宋" w:hAnsi="仿宋"/>
          <w:sz w:val="32"/>
          <w:szCs w:val="32"/>
        </w:rPr>
        <w:t>http://www.creva.org.cn/public/2011.html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点击“全国执业机构年检及注册信息变更”→选择“机构登录”→“省份”选择河北，中估协会员单位在“全国执业机构”处填写完整的变更前机构名称，非中估协会员单位在“省执业机构”处填写完整的变更前机构名称，输入密码完成登录（协会设定初始密码为666666）→左侧选择“机构变更”→点击“机构变更管理”→右上角选择变更事项后，点击“新增变更申请”→完成第一步至第四步的操作（第三步附件5“原注册证书”现变更为“新备案函”。中估协会员需上传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土地评估机构注册资料变更审批单，非中估协会员单位无需上传土地评估机构注册资料变更审批单）→中估协会员单位等待中估协审核，非中估协会员单位电致省协会（13273154665）完成审核。</w:t>
      </w:r>
    </w:p>
    <w:p w:rsidR="00734734" w:rsidRDefault="00BA4F36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附件：</w:t>
      </w:r>
    </w:p>
    <w:p w:rsidR="00734734" w:rsidRDefault="00734734">
      <w:pPr>
        <w:jc w:val="center"/>
        <w:rPr>
          <w:b/>
          <w:sz w:val="44"/>
          <w:szCs w:val="44"/>
        </w:rPr>
      </w:pPr>
    </w:p>
    <w:p w:rsidR="00734734" w:rsidRDefault="00734734">
      <w:pPr>
        <w:jc w:val="center"/>
        <w:rPr>
          <w:b/>
          <w:sz w:val="44"/>
          <w:szCs w:val="44"/>
        </w:rPr>
      </w:pPr>
    </w:p>
    <w:p w:rsidR="00734734" w:rsidRDefault="00BA4F3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承诺函</w:t>
      </w:r>
    </w:p>
    <w:p w:rsidR="00734734" w:rsidRDefault="00734734">
      <w:pPr>
        <w:jc w:val="center"/>
        <w:rPr>
          <w:b/>
          <w:sz w:val="44"/>
          <w:szCs w:val="44"/>
        </w:rPr>
      </w:pP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河北省</w:t>
      </w:r>
      <w:r>
        <w:rPr>
          <w:rFonts w:ascii="仿宋" w:eastAsia="仿宋" w:hAnsi="仿宋" w:hint="eastAsia"/>
          <w:sz w:val="32"/>
          <w:szCs w:val="32"/>
        </w:rPr>
        <w:t>自然资源评价评估行业</w:t>
      </w:r>
      <w:r>
        <w:rPr>
          <w:rFonts w:ascii="仿宋" w:eastAsia="仿宋" w:hAnsi="仿宋"/>
          <w:sz w:val="32"/>
          <w:szCs w:val="32"/>
        </w:rPr>
        <w:t>协会：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我公司 “</w:t>
      </w:r>
      <w:r>
        <w:rPr>
          <w:rFonts w:ascii="仿宋" w:eastAsia="仿宋" w:hAnsi="仿宋" w:hint="eastAsia"/>
          <w:sz w:val="32"/>
          <w:szCs w:val="32"/>
          <w:u w:val="single"/>
        </w:rPr>
        <w:t>（原土地评估公司名称）</w:t>
      </w:r>
      <w:r>
        <w:rPr>
          <w:rFonts w:ascii="仿宋" w:eastAsia="仿宋" w:hAnsi="仿宋" w:hint="eastAsia"/>
          <w:sz w:val="32"/>
          <w:szCs w:val="32"/>
        </w:rPr>
        <w:t>”现变更为“</w:t>
      </w:r>
      <w:r>
        <w:rPr>
          <w:rFonts w:ascii="仿宋" w:eastAsia="仿宋" w:hAnsi="仿宋" w:hint="eastAsia"/>
          <w:sz w:val="32"/>
          <w:szCs w:val="32"/>
          <w:u w:val="single"/>
        </w:rPr>
        <w:t>（现土地评估公司名称）</w:t>
      </w:r>
      <w:r>
        <w:rPr>
          <w:rFonts w:ascii="仿宋" w:eastAsia="仿宋" w:hAnsi="仿宋" w:hint="eastAsia"/>
          <w:sz w:val="32"/>
          <w:szCs w:val="32"/>
        </w:rPr>
        <w:t>”，更名后已于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日在河北省自然资源厅审核备案。现公司全体股东承诺自愿承担原公司的所有债权债务，及由此产生的全部法律后果。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股东签字(手印）：   </w:t>
      </w: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xxxxx公司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年   月   日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（盖章）</w:t>
      </w: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734734">
      <w:p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sectPr w:rsidR="007347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4734" w:rsidRDefault="00BA4F3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机构整合所需纸质材料及系统操作</w:t>
      </w:r>
    </w:p>
    <w:p w:rsidR="00734734" w:rsidRDefault="00734734">
      <w:pPr>
        <w:jc w:val="center"/>
        <w:rPr>
          <w:rFonts w:ascii="黑体" w:eastAsia="黑体" w:hAnsi="黑体"/>
          <w:sz w:val="10"/>
          <w:szCs w:val="10"/>
        </w:rPr>
      </w:pPr>
    </w:p>
    <w:p w:rsidR="00734734" w:rsidRDefault="00BA4F3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一、所需纸质材料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1.申请书（加盖机构公章）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要求写清申请事项：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（1）变更机构名称，由xxx变更为xxx；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（2）变更机构法人，由xxx变更为xxx；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（3）变更机构注册资金，由xxx变更为xxx；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（4）变更社会统一信用代码，由xxx变更为xxx；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（5）变更机构股东，由xxx、xxx变更为xxx、xxx，变更后情况见下表：</w:t>
      </w:r>
    </w:p>
    <w:tbl>
      <w:tblPr>
        <w:tblStyle w:val="a7"/>
        <w:tblW w:w="9180" w:type="dxa"/>
        <w:tblLook w:val="04A0"/>
      </w:tblPr>
      <w:tblGrid>
        <w:gridCol w:w="675"/>
        <w:gridCol w:w="709"/>
        <w:gridCol w:w="1134"/>
        <w:gridCol w:w="709"/>
        <w:gridCol w:w="992"/>
        <w:gridCol w:w="1276"/>
        <w:gridCol w:w="1701"/>
        <w:gridCol w:w="1984"/>
      </w:tblGrid>
      <w:tr w:rsidR="00734734">
        <w:trPr>
          <w:trHeight w:val="357"/>
        </w:trPr>
        <w:tc>
          <w:tcPr>
            <w:tcW w:w="675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709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出资比例</w:t>
            </w:r>
          </w:p>
        </w:tc>
        <w:tc>
          <w:tcPr>
            <w:tcW w:w="1701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是否土地估价师</w:t>
            </w:r>
          </w:p>
        </w:tc>
        <w:tc>
          <w:tcPr>
            <w:tcW w:w="1984" w:type="dxa"/>
            <w:vAlign w:val="center"/>
          </w:tcPr>
          <w:p w:rsidR="00734734" w:rsidRDefault="00BA4F3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其他经济鉴证资格</w:t>
            </w:r>
          </w:p>
        </w:tc>
      </w:tr>
      <w:tr w:rsidR="00734734">
        <w:trPr>
          <w:trHeight w:val="277"/>
        </w:trPr>
        <w:tc>
          <w:tcPr>
            <w:tcW w:w="675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734734">
        <w:tc>
          <w:tcPr>
            <w:tcW w:w="675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</w:tcPr>
          <w:p w:rsidR="00734734" w:rsidRDefault="00734734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（6）变更机构注册地址，由xxx变更为xxx；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（7）变更机构通讯地址，由xxx变更为xxx；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（8）变更机构联系电话，由xxx变更为xxx；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（9）申请换发机构资信等级证书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......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2.新备案函复印件（加盖机构公章）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3.整合后机构工商营业执照复印件（加盖机构公章）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4.机构承诺函（详见附件）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5.省厅备案涉及机构整合的相关材料复印件（如：工商整合证明材料、机构吸收整合协议、新章程或章程修正案等，</w:t>
      </w:r>
      <w:r>
        <w:rPr>
          <w:rFonts w:ascii="仿宋" w:eastAsia="仿宋" w:hAnsi="仿宋" w:hint="eastAsia"/>
          <w:sz w:val="32"/>
          <w:szCs w:val="32"/>
        </w:rPr>
        <w:lastRenderedPageBreak/>
        <w:t>加盖机构公章，不需要提供估价师备案材料）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6.整合前机构资信等级证书原件</w:t>
      </w:r>
    </w:p>
    <w:p w:rsidR="00734734" w:rsidRDefault="00BA4F3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二、省协会系统操作</w:t>
      </w:r>
    </w:p>
    <w:p w:rsidR="00734734" w:rsidRDefault="00BA4F36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1.省协会网站（www.hebgj.org.cn）点击右上角“登陆”→输入机构帐号，完成系统登录。</w:t>
      </w:r>
    </w:p>
    <w:p w:rsidR="00734734" w:rsidRDefault="00BA4F36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2.网页右端“专项服务”模块→点击“机构变更”→点击“变更类型”，选择要变更的内容，填写“变更前内容”、“变更后内容”→点击“保存”，完成上报。</w:t>
      </w:r>
    </w:p>
    <w:p w:rsidR="00734734" w:rsidRDefault="00BA4F36">
      <w:pPr>
        <w:widowControl/>
        <w:shd w:val="clear" w:color="auto" w:fill="FFFFFF"/>
        <w:ind w:left="-2" w:firstLine="63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3.附件上传电子版</w:t>
      </w:r>
      <w:r>
        <w:rPr>
          <w:rFonts w:ascii="仿宋" w:eastAsia="仿宋" w:hAnsi="仿宋" w:hint="eastAsia"/>
          <w:sz w:val="32"/>
          <w:szCs w:val="32"/>
        </w:rPr>
        <w:t>新备案函、整合后机构工商营业执照、机构承诺函、省厅备案涉及机构整合的相关材料。</w:t>
      </w:r>
    </w:p>
    <w:p w:rsidR="00734734" w:rsidRDefault="00BA4F3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三、中估协系统操作</w:t>
      </w:r>
    </w:p>
    <w:p w:rsidR="00734734" w:rsidRDefault="00BA4F36">
      <w:pPr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sectPr w:rsidR="007347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 xml:space="preserve">    打开中估协土地评估机构管理系统（</w:t>
      </w:r>
      <w:r>
        <w:rPr>
          <w:rFonts w:ascii="仿宋" w:eastAsia="仿宋" w:hAnsi="仿宋"/>
          <w:sz w:val="32"/>
          <w:szCs w:val="32"/>
        </w:rPr>
        <w:t>http://www.creva.org.cn/public/2011.html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点击“全国执业机构年检及注册信息变更”→选择“机构登录”→“省份”选择河北，中估协会员单位在“全国执业机构”处填写完整的整合前机构名称，非中估协会员单位在“省执业机构”处填写完整的整合前机构名称，输入密码完成登录（协会设定初始密码为666666）→左侧选择“机构变更”→点击“机构变更管理”→右上角选择变更事项后，点击“新增变更申请”→完成第一步至第四步的操作（第三步附件5“原注册证书”现变更为“新备案函”。中估协会员需上传土地评估机构注册资料变更审批单，非中估协会员单位无需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上传土地评估机构注册资料变更审批单）→中估协会员单位等待中估协审核，非中估协会员单位电致省协会（13273154665）完成审核。</w:t>
      </w:r>
    </w:p>
    <w:p w:rsidR="00734734" w:rsidRDefault="00BA4F3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附件:</w:t>
      </w:r>
    </w:p>
    <w:p w:rsidR="00734734" w:rsidRDefault="00BA4F3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承诺函</w:t>
      </w: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河北省自然资源评价评估行业协会：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我公司 “（原土地评估公司名称）”经全体股东同意，重组后以“（现土地评估公司名称）”名义已于    年  月  日在河北省自然资源厅审核备案。现公司全体股东承诺自愿承担原公司的所有债权债务，及由此产生的全部法律后果。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原股东签字(手印）：   </w:t>
      </w: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xxxxx原公司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年   月   日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（盖章）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现股东签字（手印）：</w:t>
      </w: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xxxxx现公司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年   月   日</w:t>
      </w:r>
    </w:p>
    <w:p w:rsidR="00734734" w:rsidRDefault="00BA4F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（盖章）</w:t>
      </w:r>
    </w:p>
    <w:p w:rsidR="00734734" w:rsidRDefault="00734734">
      <w:pPr>
        <w:jc w:val="left"/>
        <w:rPr>
          <w:rFonts w:ascii="仿宋" w:eastAsia="仿宋" w:hAnsi="仿宋"/>
          <w:sz w:val="32"/>
          <w:szCs w:val="32"/>
        </w:rPr>
      </w:pPr>
    </w:p>
    <w:p w:rsidR="00734734" w:rsidRDefault="00734734">
      <w:pPr>
        <w:rPr>
          <w:rFonts w:ascii="楷体" w:eastAsia="楷体" w:hAnsi="楷体"/>
          <w:szCs w:val="21"/>
        </w:rPr>
      </w:pPr>
    </w:p>
    <w:sectPr w:rsidR="00734734" w:rsidSect="0073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6E40F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6D" w:rsidRDefault="00BB406D" w:rsidP="00734734">
      <w:r>
        <w:separator/>
      </w:r>
    </w:p>
  </w:endnote>
  <w:endnote w:type="continuationSeparator" w:id="1">
    <w:p w:rsidR="00BB406D" w:rsidRDefault="00BB406D" w:rsidP="0073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175"/>
      <w:docPartObj>
        <w:docPartGallery w:val="AutoText"/>
      </w:docPartObj>
    </w:sdtPr>
    <w:sdtContent>
      <w:p w:rsidR="00734734" w:rsidRDefault="00FF49FB">
        <w:pPr>
          <w:pStyle w:val="a4"/>
          <w:jc w:val="center"/>
        </w:pPr>
        <w:r w:rsidRPr="00FF49FB">
          <w:fldChar w:fldCharType="begin"/>
        </w:r>
        <w:r w:rsidR="00BA4F36">
          <w:instrText xml:space="preserve"> PAGE   \* MERGEFORMAT </w:instrText>
        </w:r>
        <w:r w:rsidRPr="00FF49FB">
          <w:fldChar w:fldCharType="separate"/>
        </w:r>
        <w:r w:rsidR="008D4014" w:rsidRPr="008D401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34734" w:rsidRDefault="007347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6D" w:rsidRDefault="00BB406D" w:rsidP="00734734">
      <w:r>
        <w:separator/>
      </w:r>
    </w:p>
  </w:footnote>
  <w:footnote w:type="continuationSeparator" w:id="1">
    <w:p w:rsidR="00BB406D" w:rsidRDefault="00BB406D" w:rsidP="0073473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tera">
    <w15:presenceInfo w15:providerId="WPS Office" w15:userId="23545803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DED"/>
    <w:rsid w:val="00046C46"/>
    <w:rsid w:val="00082094"/>
    <w:rsid w:val="00083EFE"/>
    <w:rsid w:val="000C56BB"/>
    <w:rsid w:val="000E295A"/>
    <w:rsid w:val="000F2490"/>
    <w:rsid w:val="00103F6D"/>
    <w:rsid w:val="00112F0E"/>
    <w:rsid w:val="001367A5"/>
    <w:rsid w:val="00152303"/>
    <w:rsid w:val="00180723"/>
    <w:rsid w:val="00281A1D"/>
    <w:rsid w:val="00294AC7"/>
    <w:rsid w:val="0029557B"/>
    <w:rsid w:val="002B2A58"/>
    <w:rsid w:val="003045C5"/>
    <w:rsid w:val="00304F14"/>
    <w:rsid w:val="00305164"/>
    <w:rsid w:val="0032717C"/>
    <w:rsid w:val="00340D3A"/>
    <w:rsid w:val="00371820"/>
    <w:rsid w:val="003C1D17"/>
    <w:rsid w:val="00445CF8"/>
    <w:rsid w:val="004E3DC9"/>
    <w:rsid w:val="004F51DC"/>
    <w:rsid w:val="00537E0F"/>
    <w:rsid w:val="00543D10"/>
    <w:rsid w:val="00574206"/>
    <w:rsid w:val="005A11EE"/>
    <w:rsid w:val="005F3602"/>
    <w:rsid w:val="00660800"/>
    <w:rsid w:val="00681844"/>
    <w:rsid w:val="006832D7"/>
    <w:rsid w:val="006E1635"/>
    <w:rsid w:val="00734734"/>
    <w:rsid w:val="00770812"/>
    <w:rsid w:val="007F6BF5"/>
    <w:rsid w:val="00844A4B"/>
    <w:rsid w:val="008D4014"/>
    <w:rsid w:val="008D5382"/>
    <w:rsid w:val="008E5065"/>
    <w:rsid w:val="008F062F"/>
    <w:rsid w:val="00933023"/>
    <w:rsid w:val="0094253C"/>
    <w:rsid w:val="00950341"/>
    <w:rsid w:val="009D0D60"/>
    <w:rsid w:val="009D64D1"/>
    <w:rsid w:val="009E5F78"/>
    <w:rsid w:val="00A16B8B"/>
    <w:rsid w:val="00A223F7"/>
    <w:rsid w:val="00A253CB"/>
    <w:rsid w:val="00AC767C"/>
    <w:rsid w:val="00AC7E00"/>
    <w:rsid w:val="00AD0901"/>
    <w:rsid w:val="00AE370C"/>
    <w:rsid w:val="00AF2D83"/>
    <w:rsid w:val="00B02DED"/>
    <w:rsid w:val="00B20D0E"/>
    <w:rsid w:val="00B8026E"/>
    <w:rsid w:val="00BA2A7F"/>
    <w:rsid w:val="00BA4F36"/>
    <w:rsid w:val="00BB406D"/>
    <w:rsid w:val="00BB6334"/>
    <w:rsid w:val="00BC6F3B"/>
    <w:rsid w:val="00BD7CFD"/>
    <w:rsid w:val="00BF36FD"/>
    <w:rsid w:val="00CA09FE"/>
    <w:rsid w:val="00CE560A"/>
    <w:rsid w:val="00D16620"/>
    <w:rsid w:val="00D90097"/>
    <w:rsid w:val="00D93E60"/>
    <w:rsid w:val="00D9566B"/>
    <w:rsid w:val="00DB540E"/>
    <w:rsid w:val="00DC1B9A"/>
    <w:rsid w:val="00E3039F"/>
    <w:rsid w:val="00E3081B"/>
    <w:rsid w:val="00EA54DD"/>
    <w:rsid w:val="00EB1D3C"/>
    <w:rsid w:val="00FD425D"/>
    <w:rsid w:val="00FF49FB"/>
    <w:rsid w:val="13855310"/>
    <w:rsid w:val="414B796C"/>
    <w:rsid w:val="6FFF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734734"/>
    <w:pPr>
      <w:jc w:val="left"/>
    </w:pPr>
  </w:style>
  <w:style w:type="paragraph" w:styleId="a4">
    <w:name w:val="footer"/>
    <w:basedOn w:val="a"/>
    <w:link w:val="Char"/>
    <w:uiPriority w:val="99"/>
    <w:unhideWhenUsed/>
    <w:rsid w:val="0073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3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8026E"/>
    <w:pPr>
      <w:widowControl/>
      <w:shd w:val="clear" w:color="auto" w:fill="FFFFFF"/>
      <w:ind w:firstLineChars="200" w:firstLine="640"/>
      <w:jc w:val="left"/>
    </w:pPr>
    <w:rPr>
      <w:rFonts w:ascii="仿宋" w:eastAsia="仿宋" w:hAnsi="仿宋" w:cs="宋体"/>
      <w:kern w:val="0"/>
      <w:sz w:val="32"/>
      <w:szCs w:val="32"/>
    </w:rPr>
  </w:style>
  <w:style w:type="table" w:styleId="a7">
    <w:name w:val="Table Grid"/>
    <w:basedOn w:val="a1"/>
    <w:uiPriority w:val="59"/>
    <w:rsid w:val="00734734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34734"/>
    <w:rPr>
      <w:b/>
      <w:bCs/>
    </w:rPr>
  </w:style>
  <w:style w:type="character" w:styleId="a9">
    <w:name w:val="Hyperlink"/>
    <w:basedOn w:val="a0"/>
    <w:uiPriority w:val="99"/>
    <w:unhideWhenUsed/>
    <w:rsid w:val="00734734"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rsid w:val="0073473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34734"/>
    <w:rPr>
      <w:sz w:val="18"/>
      <w:szCs w:val="18"/>
    </w:rPr>
  </w:style>
  <w:style w:type="character" w:customStyle="1" w:styleId="apple-converted-space">
    <w:name w:val="apple-converted-space"/>
    <w:basedOn w:val="a0"/>
    <w:rsid w:val="00734734"/>
  </w:style>
  <w:style w:type="character" w:styleId="aa">
    <w:name w:val="annotation reference"/>
    <w:basedOn w:val="a0"/>
    <w:uiPriority w:val="99"/>
    <w:semiHidden/>
    <w:unhideWhenUsed/>
    <w:rsid w:val="00734734"/>
    <w:rPr>
      <w:sz w:val="21"/>
      <w:szCs w:val="21"/>
    </w:rPr>
  </w:style>
  <w:style w:type="paragraph" w:styleId="ab">
    <w:name w:val="Balloon Text"/>
    <w:basedOn w:val="a"/>
    <w:link w:val="Char1"/>
    <w:uiPriority w:val="99"/>
    <w:semiHidden/>
    <w:unhideWhenUsed/>
    <w:rsid w:val="00681844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6818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4"/>
    <customShpInfo spid="_x0000_s2075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BEBD7-DDCF-4721-96A1-4BE2D3EC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439</Words>
  <Characters>2508</Characters>
  <Application>Microsoft Office Word</Application>
  <DocSecurity>0</DocSecurity>
  <Lines>20</Lines>
  <Paragraphs>5</Paragraphs>
  <ScaleCrop>false</ScaleCrop>
  <Company>微软中国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2020-03-17T07:14:00Z</cp:lastPrinted>
  <dcterms:created xsi:type="dcterms:W3CDTF">2020-03-17T08:31:00Z</dcterms:created>
  <dcterms:modified xsi:type="dcterms:W3CDTF">2020-03-17T08:33:00Z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